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A5" w:rsidRPr="00B56FA5" w:rsidRDefault="00B56FA5" w:rsidP="00B56FA5">
      <w:pPr>
        <w:jc w:val="center"/>
        <w:rPr>
          <w:b/>
          <w:sz w:val="18"/>
          <w:u w:val="single"/>
        </w:rPr>
      </w:pPr>
      <w:bookmarkStart w:id="0" w:name="_GoBack"/>
      <w:bookmarkEnd w:id="0"/>
      <w:r w:rsidRPr="00B56FA5">
        <w:rPr>
          <w:b/>
          <w:sz w:val="18"/>
          <w:u w:val="single"/>
        </w:rPr>
        <w:t>SGA Offices and responsibilities:</w:t>
      </w:r>
    </w:p>
    <w:p w:rsidR="00B56FA5" w:rsidRPr="00B56FA5" w:rsidRDefault="00B56FA5" w:rsidP="00B56FA5">
      <w:pPr>
        <w:rPr>
          <w:b/>
          <w:sz w:val="18"/>
        </w:rPr>
      </w:pPr>
      <w:r w:rsidRPr="00B56FA5">
        <w:rPr>
          <w:b/>
          <w:sz w:val="18"/>
        </w:rPr>
        <w:t>President: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•Lead all meetings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•Give assistance, guidance, and praise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•Act as a facilitator during discussion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•Maintain frequent contact with faculty and administration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•Work with advisor on all planning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>•Participate in sponsored activities/events</w:t>
      </w:r>
    </w:p>
    <w:p w:rsidR="00B56FA5" w:rsidRPr="00B56FA5" w:rsidRDefault="00B56FA5" w:rsidP="00B56FA5">
      <w:pPr>
        <w:rPr>
          <w:b/>
          <w:sz w:val="18"/>
        </w:rPr>
      </w:pPr>
      <w:r w:rsidRPr="00B56FA5">
        <w:rPr>
          <w:b/>
          <w:sz w:val="18"/>
        </w:rPr>
        <w:t>Vice President: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•Work closely with President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•Assume President’s duties when needed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•Work with President and Treasurer in preparing calendar and budget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>•Assist the President in preparing meeting agendas</w:t>
      </w:r>
    </w:p>
    <w:p w:rsidR="00B56FA5" w:rsidRPr="00B56FA5" w:rsidRDefault="00B56FA5" w:rsidP="00B56FA5">
      <w:pPr>
        <w:rPr>
          <w:b/>
          <w:sz w:val="18"/>
        </w:rPr>
      </w:pPr>
      <w:r w:rsidRPr="00B56FA5">
        <w:rPr>
          <w:b/>
          <w:sz w:val="18"/>
        </w:rPr>
        <w:t>Treasurer: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•Oversee SGA expenses and revenues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•Maintain an accurate and detailed financial record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•Give monetary advice to the SGA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•Authorize payment/deposits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>•Work with President and Vice President in preparing calendar and budget</w:t>
      </w:r>
    </w:p>
    <w:p w:rsidR="00B56FA5" w:rsidRPr="00B56FA5" w:rsidRDefault="00B56FA5" w:rsidP="00B56FA5">
      <w:pPr>
        <w:rPr>
          <w:b/>
          <w:sz w:val="18"/>
        </w:rPr>
      </w:pPr>
      <w:r w:rsidRPr="00B56FA5">
        <w:rPr>
          <w:b/>
          <w:sz w:val="18"/>
        </w:rPr>
        <w:t>Parliamentarian: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•Keep student body informed of events, fundraisers, and service projects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•Obtain approval for events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•Responsible for communication between schools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>•Help maintain Parliamentary order in meetings</w:t>
      </w:r>
    </w:p>
    <w:p w:rsidR="00B56FA5" w:rsidRPr="00B56FA5" w:rsidRDefault="00B56FA5" w:rsidP="00B56FA5">
      <w:pPr>
        <w:rPr>
          <w:b/>
          <w:sz w:val="18"/>
        </w:rPr>
      </w:pPr>
      <w:r w:rsidRPr="00B56FA5">
        <w:rPr>
          <w:b/>
          <w:sz w:val="18"/>
        </w:rPr>
        <w:t>Secretary: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•Keep an account of minutes at every meeting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•Keep an accurate account of attendance at every meeting  </w:t>
      </w:r>
    </w:p>
    <w:p w:rsidR="00B56FA5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•Help maintain SGA files  </w:t>
      </w:r>
    </w:p>
    <w:p w:rsidR="006C07FE" w:rsidRPr="00B56FA5" w:rsidRDefault="00B56FA5" w:rsidP="00B56FA5">
      <w:pPr>
        <w:rPr>
          <w:sz w:val="18"/>
        </w:rPr>
      </w:pPr>
      <w:r w:rsidRPr="00B56FA5">
        <w:rPr>
          <w:sz w:val="18"/>
        </w:rPr>
        <w:t xml:space="preserve">•Maintain contact information for people who work with the SGA  </w:t>
      </w:r>
    </w:p>
    <w:p w:rsidR="00B56FA5" w:rsidRPr="00B56FA5" w:rsidRDefault="00B56FA5" w:rsidP="00B56FA5">
      <w:pPr>
        <w:rPr>
          <w:b/>
          <w:sz w:val="18"/>
        </w:rPr>
      </w:pPr>
      <w:r w:rsidRPr="00B56FA5">
        <w:rPr>
          <w:b/>
          <w:sz w:val="18"/>
        </w:rPr>
        <w:t>Representative:</w:t>
      </w:r>
    </w:p>
    <w:p w:rsidR="00B56FA5" w:rsidRPr="00B56FA5" w:rsidRDefault="00B56FA5" w:rsidP="00B56FA5">
      <w:pPr>
        <w:pStyle w:val="ListParagraph"/>
        <w:numPr>
          <w:ilvl w:val="0"/>
          <w:numId w:val="1"/>
        </w:numPr>
        <w:rPr>
          <w:b/>
          <w:sz w:val="18"/>
        </w:rPr>
      </w:pPr>
      <w:r w:rsidRPr="00B56FA5">
        <w:rPr>
          <w:sz w:val="18"/>
        </w:rPr>
        <w:t>Be the voice of your fellow classmates</w:t>
      </w:r>
    </w:p>
    <w:p w:rsidR="00B56FA5" w:rsidRPr="00B56FA5" w:rsidRDefault="00B56FA5" w:rsidP="00B56FA5">
      <w:pPr>
        <w:pStyle w:val="ListParagraph"/>
        <w:numPr>
          <w:ilvl w:val="0"/>
          <w:numId w:val="1"/>
        </w:numPr>
        <w:rPr>
          <w:b/>
          <w:sz w:val="18"/>
        </w:rPr>
      </w:pPr>
      <w:r w:rsidRPr="00B56FA5">
        <w:rPr>
          <w:sz w:val="18"/>
        </w:rPr>
        <w:t>Bring, share, and discuss ideas at meetings</w:t>
      </w:r>
    </w:p>
    <w:p w:rsidR="00B56FA5" w:rsidRPr="00B56FA5" w:rsidRDefault="00B56FA5" w:rsidP="00B56FA5">
      <w:pPr>
        <w:pStyle w:val="ListParagraph"/>
        <w:numPr>
          <w:ilvl w:val="0"/>
          <w:numId w:val="1"/>
        </w:numPr>
        <w:rPr>
          <w:b/>
          <w:sz w:val="18"/>
        </w:rPr>
      </w:pPr>
      <w:r w:rsidRPr="00B56FA5">
        <w:rPr>
          <w:sz w:val="18"/>
        </w:rPr>
        <w:t>Discuss ideas with classmates and report back to SGA</w:t>
      </w:r>
    </w:p>
    <w:sectPr w:rsidR="00B56FA5" w:rsidRPr="00B56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A254B"/>
    <w:multiLevelType w:val="hybridMultilevel"/>
    <w:tmpl w:val="D0A8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A5"/>
    <w:rsid w:val="006C07FE"/>
    <w:rsid w:val="00B56FA5"/>
    <w:rsid w:val="00C2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56752-3F0D-4BE1-B6D4-BF73DF3B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>Paulding County School District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Hart</dc:creator>
  <cp:keywords/>
  <dc:description/>
  <cp:lastModifiedBy>Jayson W. Hart</cp:lastModifiedBy>
  <cp:revision>2</cp:revision>
  <cp:lastPrinted>2015-03-31T21:25:00Z</cp:lastPrinted>
  <dcterms:created xsi:type="dcterms:W3CDTF">2015-03-31T21:21:00Z</dcterms:created>
  <dcterms:modified xsi:type="dcterms:W3CDTF">2016-07-28T17:18:00Z</dcterms:modified>
</cp:coreProperties>
</file>